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8A3E" w14:textId="77777777" w:rsidR="009145F9" w:rsidRPr="00F95E45" w:rsidRDefault="009145F9" w:rsidP="009145F9">
      <w:pPr>
        <w:jc w:val="center"/>
        <w:rPr>
          <w:rFonts w:ascii="Arial" w:hAnsi="Arial" w:cs="Arial"/>
          <w:b/>
          <w:sz w:val="36"/>
          <w:szCs w:val="36"/>
        </w:rPr>
      </w:pPr>
      <w:r w:rsidRPr="00F95E45">
        <w:rPr>
          <w:rFonts w:ascii="Arial" w:hAnsi="Arial" w:cs="Arial"/>
          <w:b/>
          <w:sz w:val="36"/>
          <w:szCs w:val="36"/>
        </w:rPr>
        <w:t>CES Textiles</w:t>
      </w:r>
    </w:p>
    <w:p w14:paraId="20582446" w14:textId="77777777" w:rsidR="009145F9" w:rsidRPr="00F95E45" w:rsidRDefault="009145F9" w:rsidP="009145F9">
      <w:pPr>
        <w:jc w:val="center"/>
        <w:rPr>
          <w:rFonts w:ascii="Arial" w:hAnsi="Arial" w:cs="Arial"/>
          <w:b/>
          <w:sz w:val="28"/>
          <w:szCs w:val="28"/>
        </w:rPr>
      </w:pPr>
    </w:p>
    <w:p w14:paraId="70744A4C" w14:textId="77777777" w:rsidR="009145F9" w:rsidRPr="00F95E45" w:rsidRDefault="009145F9" w:rsidP="009145F9">
      <w:pPr>
        <w:jc w:val="center"/>
        <w:rPr>
          <w:rFonts w:ascii="Arial" w:hAnsi="Arial" w:cs="Arial"/>
          <w:b/>
          <w:sz w:val="32"/>
          <w:szCs w:val="32"/>
        </w:rPr>
      </w:pPr>
      <w:r w:rsidRPr="00F95E45">
        <w:rPr>
          <w:rFonts w:ascii="Arial" w:hAnsi="Arial" w:cs="Arial"/>
          <w:b/>
          <w:sz w:val="32"/>
          <w:szCs w:val="32"/>
        </w:rPr>
        <w:t xml:space="preserve">Risk Assessment </w:t>
      </w:r>
    </w:p>
    <w:p w14:paraId="38534C25" w14:textId="77777777" w:rsidR="009145F9" w:rsidRDefault="009145F9" w:rsidP="009145F9">
      <w:pPr>
        <w:jc w:val="center"/>
        <w:rPr>
          <w:rFonts w:ascii="Arial" w:hAnsi="Arial" w:cs="Arial"/>
          <w:b/>
          <w:sz w:val="22"/>
          <w:szCs w:val="22"/>
        </w:rPr>
      </w:pPr>
    </w:p>
    <w:p w14:paraId="6E9CF357" w14:textId="77777777" w:rsidR="009145F9" w:rsidRPr="00F95E45" w:rsidRDefault="009145F9" w:rsidP="009145F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2741"/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3109"/>
        <w:gridCol w:w="4078"/>
        <w:gridCol w:w="2021"/>
        <w:gridCol w:w="1243"/>
      </w:tblGrid>
      <w:tr w:rsidR="009145F9" w:rsidRPr="007D2BEA" w14:paraId="569BC6BE" w14:textId="77777777" w:rsidTr="00D6728E">
        <w:trPr>
          <w:trHeight w:val="404"/>
        </w:trPr>
        <w:tc>
          <w:tcPr>
            <w:tcW w:w="15234" w:type="dxa"/>
            <w:gridSpan w:val="5"/>
          </w:tcPr>
          <w:p w14:paraId="163050E3" w14:textId="77777777" w:rsidR="009145F9" w:rsidRPr="007D2BEA" w:rsidRDefault="009145F9" w:rsidP="00D6728E">
            <w:pPr>
              <w:jc w:val="center"/>
              <w:rPr>
                <w:rFonts w:ascii="Arial" w:hAnsi="Arial" w:cs="Arial"/>
                <w:i/>
                <w:color w:val="FF0000"/>
                <w:sz w:val="36"/>
                <w:szCs w:val="36"/>
                <w:u w:val="single"/>
              </w:rPr>
            </w:pPr>
            <w:r w:rsidRPr="007D2BEA"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C</w:t>
            </w:r>
            <w:r>
              <w:rPr>
                <w:rFonts w:ascii="Arial" w:hAnsi="Arial" w:cs="Arial"/>
                <w:b/>
                <w:i/>
                <w:sz w:val="36"/>
                <w:szCs w:val="36"/>
                <w:u w:val="single"/>
              </w:rPr>
              <w:t>ovid 19</w:t>
            </w:r>
          </w:p>
        </w:tc>
      </w:tr>
      <w:tr w:rsidR="009145F9" w:rsidRPr="007D2BEA" w14:paraId="67F02468" w14:textId="77777777" w:rsidTr="00D6728E">
        <w:trPr>
          <w:trHeight w:val="810"/>
        </w:trPr>
        <w:tc>
          <w:tcPr>
            <w:tcW w:w="4783" w:type="dxa"/>
          </w:tcPr>
          <w:p w14:paraId="31243C4B" w14:textId="77777777" w:rsidR="009145F9" w:rsidRPr="007D2BEA" w:rsidRDefault="009145F9" w:rsidP="00D67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9D7D8" w14:textId="77777777" w:rsidR="009145F9" w:rsidRPr="007D2BEA" w:rsidRDefault="009145F9" w:rsidP="00D67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BEA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7D2BEA">
              <w:rPr>
                <w:rFonts w:ascii="Arial" w:hAnsi="Arial" w:cs="Arial"/>
                <w:b/>
                <w:caps/>
                <w:sz w:val="24"/>
                <w:szCs w:val="24"/>
              </w:rPr>
              <w:t>azard</w:t>
            </w:r>
          </w:p>
          <w:p w14:paraId="1E4A6811" w14:textId="77777777" w:rsidR="009145F9" w:rsidRPr="007D2BEA" w:rsidRDefault="009145F9" w:rsidP="00D67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14:paraId="27870B8D" w14:textId="77777777" w:rsidR="009145F9" w:rsidRPr="007D2BEA" w:rsidRDefault="009145F9" w:rsidP="00D67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WHO MAY BE AFFECTED</w:t>
            </w:r>
          </w:p>
        </w:tc>
        <w:tc>
          <w:tcPr>
            <w:tcW w:w="6099" w:type="dxa"/>
            <w:gridSpan w:val="2"/>
          </w:tcPr>
          <w:p w14:paraId="02D2DC9E" w14:textId="77777777" w:rsidR="009145F9" w:rsidRPr="007D2BEA" w:rsidRDefault="009145F9" w:rsidP="00D672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BE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Controls in Place </w:t>
            </w:r>
            <w:r w:rsidRPr="007D2BEA">
              <w:rPr>
                <w:rFonts w:ascii="Arial" w:hAnsi="Arial" w:cs="Arial"/>
                <w:sz w:val="24"/>
                <w:szCs w:val="24"/>
              </w:rPr>
              <w:t>(What has been done to minimize &amp; manage hazards and risks)</w:t>
            </w:r>
          </w:p>
        </w:tc>
        <w:tc>
          <w:tcPr>
            <w:tcW w:w="1243" w:type="dxa"/>
          </w:tcPr>
          <w:p w14:paraId="6E665C4F" w14:textId="77777777" w:rsidR="009145F9" w:rsidRPr="007D2BEA" w:rsidRDefault="009145F9" w:rsidP="00D672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BEA">
              <w:rPr>
                <w:rFonts w:ascii="Arial" w:hAnsi="Arial" w:cs="Arial"/>
                <w:b/>
                <w:sz w:val="24"/>
                <w:szCs w:val="24"/>
              </w:rPr>
              <w:t>RISK RATING</w:t>
            </w:r>
          </w:p>
        </w:tc>
      </w:tr>
      <w:tr w:rsidR="009145F9" w:rsidRPr="007D2BEA" w14:paraId="3A472A15" w14:textId="77777777" w:rsidTr="00D6728E">
        <w:trPr>
          <w:trHeight w:val="5536"/>
        </w:trPr>
        <w:tc>
          <w:tcPr>
            <w:tcW w:w="4783" w:type="dxa"/>
          </w:tcPr>
          <w:p w14:paraId="02B1954F" w14:textId="77777777" w:rsidR="009145F9" w:rsidRPr="007D2BEA" w:rsidRDefault="009145F9" w:rsidP="00D6728E">
            <w:pPr>
              <w:tabs>
                <w:tab w:val="left" w:pos="419"/>
                <w:tab w:val="center" w:pos="990"/>
              </w:tabs>
              <w:rPr>
                <w:rFonts w:ascii="Arial" w:hAnsi="Arial" w:cs="Arial"/>
              </w:rPr>
            </w:pPr>
            <w:r w:rsidRPr="007D2BEA">
              <w:rPr>
                <w:rFonts w:ascii="Arial" w:hAnsi="Arial" w:cs="Arial"/>
              </w:rPr>
              <w:tab/>
            </w:r>
          </w:p>
          <w:p w14:paraId="71B99DE9" w14:textId="77777777" w:rsidR="009145F9" w:rsidRPr="007D2BEA" w:rsidRDefault="009145F9" w:rsidP="00D6728E">
            <w:pPr>
              <w:tabs>
                <w:tab w:val="left" w:pos="419"/>
                <w:tab w:val="center" w:pos="990"/>
              </w:tabs>
              <w:rPr>
                <w:rFonts w:ascii="Arial" w:hAnsi="Arial" w:cs="Arial"/>
              </w:rPr>
            </w:pPr>
          </w:p>
          <w:p w14:paraId="78EBE5E9" w14:textId="77777777" w:rsidR="009145F9" w:rsidRPr="007D2BEA" w:rsidRDefault="009145F9" w:rsidP="00D6728E">
            <w:pPr>
              <w:tabs>
                <w:tab w:val="left" w:pos="419"/>
                <w:tab w:val="center" w:pos="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Catching/Spreading of the Covid 19 coronavirus</w:t>
            </w:r>
          </w:p>
          <w:p w14:paraId="0CE00C91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0A4EBFF7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0A271D6F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9" w:type="dxa"/>
          </w:tcPr>
          <w:p w14:paraId="19A0CF5E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49400AC9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38EA9F5B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1BF033D6" w14:textId="77777777" w:rsidR="009145F9" w:rsidRDefault="009145F9" w:rsidP="00D67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Owner</w:t>
            </w:r>
          </w:p>
          <w:p w14:paraId="6901610C" w14:textId="77777777" w:rsidR="009145F9" w:rsidRDefault="009145F9" w:rsidP="00D67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</w:t>
            </w:r>
          </w:p>
          <w:p w14:paraId="74F4EE0F" w14:textId="77777777" w:rsidR="009145F9" w:rsidRDefault="009145F9" w:rsidP="00D67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Subcontractors</w:t>
            </w:r>
          </w:p>
          <w:p w14:paraId="735DBA72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Visitors</w:t>
            </w:r>
          </w:p>
          <w:p w14:paraId="6DC69123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75BAD0F1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1AEE96AE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4E173EB1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6CCCEFF4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0D1E53D0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5F8202E4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19B5C4BD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  <w:p w14:paraId="6D494D51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9" w:type="dxa"/>
            <w:gridSpan w:val="2"/>
          </w:tcPr>
          <w:p w14:paraId="30280148" w14:textId="77777777" w:rsidR="009145F9" w:rsidRPr="007D2BEA" w:rsidRDefault="009145F9" w:rsidP="00D6728E">
            <w:pPr>
              <w:rPr>
                <w:rFonts w:ascii="Arial" w:hAnsi="Arial" w:cs="Arial"/>
              </w:rPr>
            </w:pPr>
          </w:p>
          <w:p w14:paraId="09C5ED84" w14:textId="77777777" w:rsidR="009145F9" w:rsidRPr="00382009" w:rsidRDefault="009145F9" w:rsidP="00D6728E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="Arial" w:hAnsi="Arial" w:cs="Arial"/>
                <w:color w:val="000000"/>
                <w:lang w:eastAsia="en-GB"/>
              </w:rPr>
            </w:pPr>
            <w:r w:rsidRPr="00382009">
              <w:rPr>
                <w:rFonts w:ascii="Arial" w:hAnsi="Arial" w:cs="Arial"/>
                <w:color w:val="000000"/>
                <w:lang w:eastAsia="en-GB"/>
              </w:rPr>
              <w:t>Encouraging use of hand sanitising/ washing facilities upon site arrival/departure AND regular hand hygiene throughout the day</w:t>
            </w:r>
          </w:p>
          <w:p w14:paraId="0935A9F0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ind w:left="72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  <w:p w14:paraId="6AC50C84" w14:textId="77777777" w:rsidR="009145F9" w:rsidRPr="00382009" w:rsidRDefault="009145F9" w:rsidP="00D6728E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="Arial" w:hAnsi="Arial" w:cs="Arial"/>
                <w:color w:val="000000"/>
                <w:lang w:eastAsia="en-GB"/>
              </w:rPr>
            </w:pPr>
            <w:r w:rsidRPr="00382009">
              <w:rPr>
                <w:rFonts w:ascii="Arial" w:hAnsi="Arial" w:cs="Arial"/>
                <w:color w:val="000000"/>
                <w:lang w:eastAsia="en-GB"/>
              </w:rPr>
              <w:t>Use of Face Coverings</w:t>
            </w:r>
          </w:p>
          <w:p w14:paraId="247E03DD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ind w:left="72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  <w:p w14:paraId="1166FBF2" w14:textId="77777777" w:rsidR="009145F9" w:rsidRPr="00382009" w:rsidRDefault="009145F9" w:rsidP="00D6728E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="Arial" w:hAnsi="Arial" w:cs="Arial"/>
                <w:color w:val="000000"/>
                <w:lang w:eastAsia="en-GB"/>
              </w:rPr>
            </w:pPr>
            <w:r w:rsidRPr="00382009">
              <w:rPr>
                <w:rFonts w:ascii="Arial" w:hAnsi="Arial" w:cs="Arial"/>
                <w:color w:val="000000"/>
                <w:lang w:eastAsia="en-GB"/>
              </w:rPr>
              <w:t xml:space="preserve">Following Social Distancing </w:t>
            </w:r>
            <w:proofErr w:type="gramStart"/>
            <w:r w:rsidRPr="00382009">
              <w:rPr>
                <w:rFonts w:ascii="Arial" w:hAnsi="Arial" w:cs="Arial"/>
                <w:color w:val="000000"/>
                <w:lang w:eastAsia="en-GB"/>
              </w:rPr>
              <w:t>measures(</w:t>
            </w:r>
            <w:proofErr w:type="gramEnd"/>
            <w:r w:rsidRPr="00382009">
              <w:rPr>
                <w:rFonts w:ascii="Arial" w:hAnsi="Arial" w:cs="Arial"/>
                <w:color w:val="000000"/>
                <w:lang w:eastAsia="en-GB"/>
              </w:rPr>
              <w:t>2m, or 1m with risk mitigation where 2m is not viable)</w:t>
            </w:r>
          </w:p>
          <w:p w14:paraId="36DC3168" w14:textId="77777777" w:rsidR="009145F9" w:rsidRDefault="009145F9" w:rsidP="00D6728E">
            <w:pPr>
              <w:rPr>
                <w:rFonts w:ascii="Arial" w:hAnsi="Arial" w:cs="Arial"/>
              </w:rPr>
            </w:pPr>
          </w:p>
          <w:p w14:paraId="386028FD" w14:textId="77777777" w:rsidR="009145F9" w:rsidRDefault="009145F9" w:rsidP="00D6728E">
            <w:pPr>
              <w:widowControl/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Minimising time spent in </w:t>
            </w:r>
            <w:proofErr w:type="gramStart"/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contac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t</w:t>
            </w:r>
            <w:proofErr w:type="gramEnd"/>
          </w:p>
          <w:p w14:paraId="5C115351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  <w:p w14:paraId="1FB6295D" w14:textId="77777777" w:rsidR="009145F9" w:rsidRDefault="009145F9" w:rsidP="00D6728E">
            <w:pPr>
              <w:widowControl/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reducing the number of people each person has contact with</w:t>
            </w:r>
          </w:p>
          <w:p w14:paraId="2A5D8D95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  <w:p w14:paraId="620D5AD4" w14:textId="77777777" w:rsidR="009145F9" w:rsidRDefault="009145F9" w:rsidP="00D6728E">
            <w:pPr>
              <w:widowControl/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Limiting the number of persons on site at any one time</w:t>
            </w:r>
          </w:p>
          <w:p w14:paraId="35625EB8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  <w:p w14:paraId="19D87B4F" w14:textId="77777777" w:rsidR="009145F9" w:rsidRDefault="009145F9" w:rsidP="00D6728E">
            <w:pPr>
              <w:widowControl/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Encouraging covering coughs and sneezes.</w:t>
            </w:r>
          </w:p>
          <w:p w14:paraId="20FF3D99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  <w:p w14:paraId="7AEADD63" w14:textId="77777777" w:rsidR="009145F9" w:rsidRPr="00382009" w:rsidRDefault="009145F9" w:rsidP="00D6728E">
            <w:pPr>
              <w:widowControl/>
              <w:numPr>
                <w:ilvl w:val="0"/>
                <w:numId w:val="2"/>
              </w:numPr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Office Space</w:t>
            </w:r>
          </w:p>
          <w:p w14:paraId="1F3C11C2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ind w:left="72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     -arranged to maintain distancing</w:t>
            </w:r>
          </w:p>
          <w:p w14:paraId="5E81FD71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ind w:left="72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     -meetings have maximum occupancy</w:t>
            </w:r>
          </w:p>
          <w:p w14:paraId="3BE4BA35" w14:textId="77777777" w:rsidR="009145F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ind w:left="72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     -windows/shutters can be opened for ventilation.</w:t>
            </w:r>
          </w:p>
          <w:p w14:paraId="50C85B25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ind w:left="72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  <w:p w14:paraId="315D76C1" w14:textId="77777777" w:rsidR="009145F9" w:rsidRPr="00382009" w:rsidRDefault="009145F9" w:rsidP="00D6728E">
            <w:pPr>
              <w:widowControl/>
              <w:numPr>
                <w:ilvl w:val="0"/>
                <w:numId w:val="3"/>
              </w:numPr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lastRenderedPageBreak/>
              <w:t>Warehouse space</w:t>
            </w:r>
          </w:p>
          <w:p w14:paraId="69A19B8F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ind w:left="72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  -contractors/sub-contractors/self-employed workers etc will be assigned a designated workspace which is arranged to keep persons apart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.</w:t>
            </w:r>
          </w:p>
          <w:p w14:paraId="77D9A7CB" w14:textId="77777777" w:rsidR="009145F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ind w:left="72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  -shutters can be opened for ventilation.</w:t>
            </w:r>
          </w:p>
          <w:p w14:paraId="740717B2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ind w:left="72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  <w:p w14:paraId="4F24F8BB" w14:textId="77777777" w:rsidR="009145F9" w:rsidRDefault="009145F9" w:rsidP="00D6728E">
            <w:pPr>
              <w:widowControl/>
              <w:numPr>
                <w:ilvl w:val="0"/>
                <w:numId w:val="3"/>
              </w:numPr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Music and background noise are kept to a minimum to avoid aerosol transmission from speaking loudly/shouting.</w:t>
            </w:r>
          </w:p>
          <w:p w14:paraId="5866FB85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  <w:p w14:paraId="01CBF224" w14:textId="77777777" w:rsidR="009145F9" w:rsidRPr="00382009" w:rsidRDefault="009145F9" w:rsidP="00D6728E">
            <w:pPr>
              <w:widowControl/>
              <w:numPr>
                <w:ilvl w:val="0"/>
                <w:numId w:val="3"/>
              </w:numPr>
              <w:shd w:val="clear" w:color="auto" w:fill="FFFFFF"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Inbound and outbound goods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                                         </w:t>
            </w: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-encouraging drivers to remain in their vehicles whilst they are being loaded/</w:t>
            </w:r>
            <w:proofErr w:type="gramStart"/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unloaded</w:t>
            </w:r>
            <w:proofErr w:type="gramEnd"/>
          </w:p>
          <w:p w14:paraId="0814F3DF" w14:textId="77777777" w:rsidR="009145F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     </w:t>
            </w: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-having one person load/unload vehicles </w:t>
            </w:r>
          </w:p>
          <w:p w14:paraId="26DC6C9C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      </w:t>
            </w: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(where safe </w:t>
            </w:r>
            <w:proofErr w:type="gramStart"/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to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 </w:t>
            </w: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do</w:t>
            </w:r>
            <w:proofErr w:type="gramEnd"/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so)</w:t>
            </w:r>
          </w:p>
          <w:p w14:paraId="713F68C9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    </w:t>
            </w: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-minimising unnecessary contact in the yard</w:t>
            </w:r>
          </w:p>
          <w:p w14:paraId="28A3ECF5" w14:textId="77777777" w:rsidR="009145F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    </w:t>
            </w: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-loads booked in/out at different times to minimise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     </w:t>
            </w:r>
          </w:p>
          <w:p w14:paraId="33C62D86" w14:textId="77777777" w:rsidR="009145F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      </w:t>
            </w: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amount of people on site at one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t</w:t>
            </w: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ime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and 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avoid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 </w:t>
            </w:r>
          </w:p>
          <w:p w14:paraId="54CD4233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      overlapping</w:t>
            </w:r>
          </w:p>
          <w:p w14:paraId="6171742B" w14:textId="77777777" w:rsidR="009145F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     -frequency of collections and deliveries to be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</w:t>
            </w: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reduced as </w:t>
            </w:r>
          </w:p>
          <w:p w14:paraId="58828710" w14:textId="77777777" w:rsidR="009145F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 xml:space="preserve">      </w:t>
            </w:r>
            <w:r w:rsidRPr="0038200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  <w:t>much as viably possible.</w:t>
            </w:r>
          </w:p>
          <w:p w14:paraId="22844ACE" w14:textId="77777777" w:rsidR="009145F9" w:rsidRPr="00382009" w:rsidRDefault="009145F9" w:rsidP="00D6728E">
            <w:pPr>
              <w:widowControl/>
              <w:shd w:val="clear" w:color="auto" w:fill="FFFFFF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GB" w:eastAsia="en-GB"/>
              </w:rPr>
            </w:pPr>
          </w:p>
          <w:p w14:paraId="48367A15" w14:textId="77777777" w:rsidR="009145F9" w:rsidRDefault="009145F9" w:rsidP="00D6728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F1D62">
              <w:rPr>
                <w:rFonts w:ascii="Arial" w:eastAsia="Times New Roman" w:hAnsi="Arial" w:cs="Arial"/>
                <w:color w:val="000000"/>
                <w:lang w:eastAsia="en-GB"/>
              </w:rPr>
              <w:t>Minimising unnecessary visits to other factories/plants/warehouses.</w:t>
            </w:r>
          </w:p>
          <w:p w14:paraId="6CF648C6" w14:textId="77777777" w:rsidR="009145F9" w:rsidRPr="00C1755E" w:rsidRDefault="009145F9" w:rsidP="00D6728E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  <w:p w14:paraId="3F52C945" w14:textId="77777777" w:rsidR="009145F9" w:rsidRDefault="009145F9" w:rsidP="00D6728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F1D62">
              <w:rPr>
                <w:rFonts w:ascii="Arial" w:eastAsia="Times New Roman" w:hAnsi="Arial" w:cs="Arial"/>
                <w:color w:val="000000"/>
                <w:lang w:eastAsia="en-GB"/>
              </w:rPr>
              <w:t xml:space="preserve">Maintaining communication with workers </w:t>
            </w:r>
            <w:proofErr w:type="gramStart"/>
            <w:r w:rsidRPr="007F1D62">
              <w:rPr>
                <w:rFonts w:ascii="Arial" w:eastAsia="Times New Roman" w:hAnsi="Arial" w:cs="Arial"/>
                <w:color w:val="000000"/>
                <w:lang w:eastAsia="en-GB"/>
              </w:rPr>
              <w:t>in order to</w:t>
            </w:r>
            <w:proofErr w:type="gramEnd"/>
            <w:r w:rsidRPr="007F1D62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maintain their health and safety and support managing risk from Covid-19.</w:t>
            </w:r>
          </w:p>
          <w:p w14:paraId="660020EC" w14:textId="77777777" w:rsidR="009145F9" w:rsidRPr="00C1755E" w:rsidRDefault="009145F9" w:rsidP="00D6728E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  <w:p w14:paraId="2DFBFB2A" w14:textId="77777777" w:rsidR="009145F9" w:rsidRDefault="009145F9" w:rsidP="00D6728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039F">
              <w:rPr>
                <w:rFonts w:ascii="Arial" w:eastAsia="Times New Roman" w:hAnsi="Arial" w:cs="Arial"/>
                <w:color w:val="000000"/>
                <w:lang w:eastAsia="en-GB"/>
              </w:rPr>
              <w:t>Ensuring both workers and visitors who feel unwell stay at home and do not attend the premises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follow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self isolation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guidelines.</w:t>
            </w:r>
          </w:p>
          <w:p w14:paraId="36DF56A5" w14:textId="77777777" w:rsidR="009145F9" w:rsidRDefault="009145F9" w:rsidP="00D6728E">
            <w:p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</w:p>
          <w:p w14:paraId="310BD05C" w14:textId="77777777" w:rsidR="009145F9" w:rsidRPr="00E2177F" w:rsidRDefault="009145F9" w:rsidP="00D6728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hAnsi="Arial" w:cs="Arial"/>
                <w:color w:val="000000"/>
                <w:lang w:eastAsia="en-GB"/>
              </w:rPr>
            </w:pPr>
            <w:r w:rsidRPr="00E2177F">
              <w:rPr>
                <w:rFonts w:ascii="Arial" w:hAnsi="Arial" w:cs="Arial"/>
                <w:color w:val="000000"/>
                <w:lang w:eastAsia="en-GB"/>
              </w:rPr>
              <w:t>Frequent cleaning of busy areas/toilets/handwashing facilities/door handles.</w:t>
            </w:r>
          </w:p>
          <w:p w14:paraId="2D4519C9" w14:textId="77777777" w:rsidR="009145F9" w:rsidRPr="00E2177F" w:rsidRDefault="009145F9" w:rsidP="00D6728E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2177F">
              <w:rPr>
                <w:rFonts w:ascii="Arial" w:hAnsi="Arial" w:cs="Arial"/>
                <w:color w:val="000000"/>
                <w:lang w:eastAsia="en-GB"/>
              </w:rPr>
              <w:t>shared equipment such as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surfaces,</w:t>
            </w:r>
            <w:r w:rsidRPr="00E2177F">
              <w:rPr>
                <w:rFonts w:ascii="Arial" w:hAnsi="Arial" w:cs="Arial"/>
                <w:color w:val="000000"/>
                <w:lang w:eastAsia="en-GB"/>
              </w:rPr>
              <w:t xml:space="preserve"> tools and fork truck to be cleaned after each </w:t>
            </w:r>
            <w:proofErr w:type="gramStart"/>
            <w:r w:rsidRPr="00E2177F">
              <w:rPr>
                <w:rFonts w:ascii="Arial" w:hAnsi="Arial" w:cs="Arial"/>
                <w:color w:val="000000"/>
                <w:lang w:eastAsia="en-GB"/>
              </w:rPr>
              <w:t>use</w:t>
            </w:r>
            <w:proofErr w:type="gramEnd"/>
          </w:p>
          <w:p w14:paraId="4EFB0EFB" w14:textId="77777777" w:rsidR="009145F9" w:rsidRDefault="009145F9" w:rsidP="00D6728E">
            <w:pPr>
              <w:rPr>
                <w:rFonts w:ascii="Arial" w:hAnsi="Arial" w:cs="Arial"/>
              </w:rPr>
            </w:pPr>
          </w:p>
          <w:p w14:paraId="107AA0A8" w14:textId="77777777" w:rsidR="009145F9" w:rsidRDefault="009145F9" w:rsidP="00D6728E">
            <w:pPr>
              <w:rPr>
                <w:rFonts w:ascii="Arial" w:hAnsi="Arial" w:cs="Arial"/>
              </w:rPr>
            </w:pPr>
          </w:p>
          <w:p w14:paraId="4B720EF8" w14:textId="77777777" w:rsidR="009145F9" w:rsidRPr="00DD616D" w:rsidRDefault="009145F9" w:rsidP="00D6728E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</w:rPr>
            </w:pPr>
            <w:r w:rsidRPr="00DD616D">
              <w:rPr>
                <w:rFonts w:ascii="Arial" w:hAnsi="Arial" w:cs="Arial"/>
              </w:rPr>
              <w:lastRenderedPageBreak/>
              <w:t>In order to minimise further spread (to a test person(s</w:t>
            </w:r>
            <w:proofErr w:type="gramStart"/>
            <w:r w:rsidRPr="00DD616D">
              <w:rPr>
                <w:rFonts w:ascii="Arial" w:hAnsi="Arial" w:cs="Arial"/>
              </w:rPr>
              <w:t>) )</w:t>
            </w:r>
            <w:proofErr w:type="gramEnd"/>
            <w:r w:rsidRPr="00DD616D">
              <w:rPr>
                <w:rFonts w:ascii="Arial" w:hAnsi="Arial" w:cs="Arial"/>
              </w:rPr>
              <w:t xml:space="preserve"> and any cross contamination/contamination from waste from the testing process we do not carry out lateral flow tests on site. Therefore, business owner/employees/visitors/subcontractors are expected to take responsibility for, obtain, and undertake their own LFTs (LFTs can be obtained via https://www.gov.uk/order-coronavirus-rapid-lateral-flow-tests)</w:t>
            </w:r>
          </w:p>
          <w:p w14:paraId="71B513F0" w14:textId="77777777" w:rsidR="009145F9" w:rsidRPr="00DD616D" w:rsidRDefault="009145F9" w:rsidP="00D672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AC1D8" w14:textId="77777777" w:rsidR="009145F9" w:rsidRPr="007D2BEA" w:rsidRDefault="009145F9" w:rsidP="00D6728E">
            <w:pPr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5F7B456C" w14:textId="77777777" w:rsidR="009145F9" w:rsidRPr="007D2BEA" w:rsidRDefault="009145F9" w:rsidP="00D6728E">
            <w:pPr>
              <w:pStyle w:val="ListBullet"/>
              <w:numPr>
                <w:ilvl w:val="0"/>
                <w:numId w:val="0"/>
              </w:numPr>
              <w:ind w:left="141"/>
              <w:jc w:val="center"/>
              <w:rPr>
                <w:rFonts w:ascii="Arial" w:hAnsi="Arial" w:cs="Arial"/>
              </w:rPr>
            </w:pPr>
            <w:r w:rsidRPr="007D2BEA">
              <w:rPr>
                <w:rFonts w:ascii="Arial" w:hAnsi="Arial" w:cs="Arial"/>
              </w:rPr>
              <w:lastRenderedPageBreak/>
              <w:t>Medium</w:t>
            </w:r>
          </w:p>
          <w:p w14:paraId="172324CA" w14:textId="77777777" w:rsidR="009145F9" w:rsidRPr="007D2BEA" w:rsidRDefault="009145F9" w:rsidP="00D6728E">
            <w:pPr>
              <w:pStyle w:val="ListBullet"/>
              <w:numPr>
                <w:ilvl w:val="0"/>
                <w:numId w:val="0"/>
              </w:numPr>
              <w:ind w:left="141"/>
              <w:jc w:val="center"/>
              <w:rPr>
                <w:rFonts w:ascii="Arial" w:hAnsi="Arial" w:cs="Arial"/>
              </w:rPr>
            </w:pPr>
          </w:p>
        </w:tc>
      </w:tr>
      <w:tr w:rsidR="009145F9" w:rsidRPr="007D2BEA" w14:paraId="6F8562F7" w14:textId="77777777" w:rsidTr="00D6728E">
        <w:trPr>
          <w:trHeight w:val="429"/>
        </w:trPr>
        <w:tc>
          <w:tcPr>
            <w:tcW w:w="15234" w:type="dxa"/>
            <w:gridSpan w:val="5"/>
          </w:tcPr>
          <w:p w14:paraId="57263328" w14:textId="77777777" w:rsidR="009145F9" w:rsidRPr="007D2BEA" w:rsidRDefault="009145F9" w:rsidP="00D6728E">
            <w:pPr>
              <w:jc w:val="center"/>
              <w:rPr>
                <w:rFonts w:ascii="Arial" w:hAnsi="Arial" w:cs="Arial"/>
              </w:rPr>
            </w:pPr>
            <w:r w:rsidRPr="007D2BEA">
              <w:rPr>
                <w:rFonts w:ascii="Arial" w:hAnsi="Arial" w:cs="Arial"/>
                <w:b/>
              </w:rPr>
              <w:lastRenderedPageBreak/>
              <w:t xml:space="preserve">Additional action/controls to be implemented:  </w:t>
            </w:r>
            <w:r w:rsidRPr="007D2BEA">
              <w:rPr>
                <w:rFonts w:ascii="Arial" w:hAnsi="Arial" w:cs="Arial"/>
              </w:rPr>
              <w:t>Maintain and monitor existing controls.</w:t>
            </w:r>
          </w:p>
        </w:tc>
      </w:tr>
      <w:tr w:rsidR="009145F9" w:rsidRPr="007D2BEA" w14:paraId="73AE799E" w14:textId="77777777" w:rsidTr="00D6728E">
        <w:trPr>
          <w:trHeight w:val="404"/>
        </w:trPr>
        <w:tc>
          <w:tcPr>
            <w:tcW w:w="7892" w:type="dxa"/>
            <w:gridSpan w:val="2"/>
          </w:tcPr>
          <w:p w14:paraId="6B328AF9" w14:textId="77777777" w:rsidR="009145F9" w:rsidRPr="007D2BEA" w:rsidRDefault="009145F9" w:rsidP="00D6728E">
            <w:pPr>
              <w:rPr>
                <w:rFonts w:ascii="Arial" w:hAnsi="Arial" w:cs="Arial"/>
                <w:b/>
              </w:rPr>
            </w:pPr>
            <w:r w:rsidRPr="007D2BEA">
              <w:rPr>
                <w:rFonts w:ascii="Arial" w:hAnsi="Arial" w:cs="Arial"/>
                <w:b/>
              </w:rPr>
              <w:t>Name of assessors: Katy Harrison &amp; Christopher Shaw</w:t>
            </w:r>
          </w:p>
        </w:tc>
        <w:tc>
          <w:tcPr>
            <w:tcW w:w="4078" w:type="dxa"/>
          </w:tcPr>
          <w:p w14:paraId="0D0A6C5E" w14:textId="622FAD84" w:rsidR="009145F9" w:rsidRPr="007D2BEA" w:rsidRDefault="009145F9" w:rsidP="00D6728E">
            <w:pPr>
              <w:rPr>
                <w:rFonts w:ascii="Arial" w:hAnsi="Arial" w:cs="Arial"/>
                <w:b/>
              </w:rPr>
            </w:pPr>
            <w:r w:rsidRPr="007D2BEA">
              <w:rPr>
                <w:rFonts w:ascii="Arial" w:hAnsi="Arial" w:cs="Arial"/>
                <w:b/>
              </w:rPr>
              <w:t xml:space="preserve">Date of assessment: </w:t>
            </w:r>
            <w:r>
              <w:rPr>
                <w:rFonts w:ascii="Arial" w:hAnsi="Arial" w:cs="Arial"/>
                <w:b/>
              </w:rPr>
              <w:t>May 202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4" w:type="dxa"/>
            <w:gridSpan w:val="2"/>
          </w:tcPr>
          <w:p w14:paraId="63EC1A01" w14:textId="2D413655" w:rsidR="009145F9" w:rsidRPr="007D2BEA" w:rsidRDefault="009145F9" w:rsidP="00D6728E">
            <w:pPr>
              <w:rPr>
                <w:rFonts w:ascii="Arial" w:hAnsi="Arial" w:cs="Arial"/>
                <w:b/>
              </w:rPr>
            </w:pPr>
            <w:r w:rsidRPr="007D2BEA">
              <w:rPr>
                <w:rFonts w:ascii="Arial" w:hAnsi="Arial" w:cs="Arial"/>
                <w:b/>
              </w:rPr>
              <w:t xml:space="preserve">Review Date: </w:t>
            </w:r>
            <w:r>
              <w:rPr>
                <w:rFonts w:ascii="Arial" w:hAnsi="Arial" w:cs="Arial"/>
                <w:b/>
              </w:rPr>
              <w:t>May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p w14:paraId="077C99C3" w14:textId="77777777" w:rsidR="009145F9" w:rsidRPr="00F95E45" w:rsidRDefault="009145F9" w:rsidP="009145F9">
      <w:pPr>
        <w:jc w:val="center"/>
        <w:rPr>
          <w:rFonts w:ascii="Arial" w:hAnsi="Arial" w:cs="Arial"/>
          <w:b/>
          <w:sz w:val="22"/>
          <w:szCs w:val="22"/>
        </w:rPr>
      </w:pPr>
    </w:p>
    <w:p w14:paraId="52238EF4" w14:textId="77777777" w:rsidR="009145F9" w:rsidRDefault="009145F9" w:rsidP="009145F9"/>
    <w:p w14:paraId="352F8505" w14:textId="77777777" w:rsidR="001968BA" w:rsidRDefault="009145F9"/>
    <w:sectPr w:rsidR="001968BA" w:rsidSect="00382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4F63496"/>
    <w:lvl w:ilvl="0">
      <w:start w:val="1"/>
      <w:numFmt w:val="bullet"/>
      <w:pStyle w:val="List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</w:abstractNum>
  <w:abstractNum w:abstractNumId="1" w15:restartNumberingAfterBreak="0">
    <w:nsid w:val="1DDD627F"/>
    <w:multiLevelType w:val="hybridMultilevel"/>
    <w:tmpl w:val="BD387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25EEA"/>
    <w:multiLevelType w:val="hybridMultilevel"/>
    <w:tmpl w:val="2880F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109F9"/>
    <w:multiLevelType w:val="hybridMultilevel"/>
    <w:tmpl w:val="76A2C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8336A"/>
    <w:multiLevelType w:val="hybridMultilevel"/>
    <w:tmpl w:val="335A5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D1718D"/>
    <w:multiLevelType w:val="hybridMultilevel"/>
    <w:tmpl w:val="D5FEE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F9"/>
    <w:rsid w:val="009145F9"/>
    <w:rsid w:val="00933C57"/>
    <w:rsid w:val="00C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D312"/>
  <w15:chartTrackingRefBased/>
  <w15:docId w15:val="{69DD4C1C-CA42-4177-A737-65BD068E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145F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145F9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Harrison</dc:creator>
  <cp:keywords/>
  <dc:description/>
  <cp:lastModifiedBy>Katy Harrison</cp:lastModifiedBy>
  <cp:revision>1</cp:revision>
  <dcterms:created xsi:type="dcterms:W3CDTF">2021-06-07T10:45:00Z</dcterms:created>
  <dcterms:modified xsi:type="dcterms:W3CDTF">2021-06-07T10:46:00Z</dcterms:modified>
</cp:coreProperties>
</file>